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5376B" w:rsidRDefault="00FD6DCD">
      <w:r>
        <w:t>Meeting summary: Dentistry SIG October 1, 2014</w:t>
      </w:r>
    </w:p>
    <w:p w:rsidR="00FD6DCD" w:rsidRDefault="00FD6DCD">
      <w:r>
        <w:t>Participants: D. Gordon, B. Soucy, M. Braithwithe, M. Jurkovich, JA Jorgensen, G. Wade, J. Narcisi, P. Hernandez, J. White.  Regrets, F. Horowitz</w:t>
      </w:r>
    </w:p>
    <w:p w:rsidR="00FD6DCD" w:rsidRDefault="00FD6DCD">
      <w:r>
        <w:t>The summary from the August meeting was displayed and no corrections were requested.</w:t>
      </w:r>
    </w:p>
    <w:p w:rsidR="00FD6DCD" w:rsidRDefault="00FD6DCD">
      <w:r>
        <w:t>A discussion was held concerning what items the Dentistry SIG would like to see and respond to.  The discussion began last meeting with some members stating that it would be appropriate for the SIG to review any terminology related to dentistry.  Jane Millar expressed some concern that this could slow down the process and possibly create an additional burden on the editors.  This served as the background for the discussion.  Dr. Soucy stated that he felt it was quite important fo</w:t>
      </w:r>
      <w:r w:rsidR="004D1EF9">
        <w:t>r the SI</w:t>
      </w:r>
      <w:r>
        <w:t>G to at least be aware</w:t>
      </w:r>
      <w:r w:rsidR="00CE063B">
        <w:t xml:space="preserve"> </w:t>
      </w:r>
      <w:r>
        <w:t>of and able to respond to any submissions relating to dentistry.  He feels that by doing so, submissions, modeling, and design of the broader terminology re</w:t>
      </w:r>
      <w:r w:rsidR="00CE063B">
        <w:t>la</w:t>
      </w:r>
      <w:r>
        <w:t xml:space="preserve">ted to dentistry can be more effectively coordinated.  If, after some period of time (perhaps a year or two?), we find that other submissions are well thought through or creating no problems for dental related content, that the SIG might be able to better define what should be looked at by the editors without </w:t>
      </w:r>
      <w:r w:rsidR="00AB3A2A">
        <w:t xml:space="preserve">SIG review.  Dr. Wade broadly agreed with this approach.  Dr. White further </w:t>
      </w:r>
      <w:r w:rsidR="00CE063B">
        <w:t>stated</w:t>
      </w:r>
      <w:r w:rsidR="00AB3A2A">
        <w:t xml:space="preserve"> that he felt there were evident gaps and</w:t>
      </w:r>
      <w:r w:rsidR="00CE063B">
        <w:t xml:space="preserve"> </w:t>
      </w:r>
      <w:r w:rsidR="00AB3A2A">
        <w:t>other issues with current content and felt that a cooperative effort going forward was the best way. If others are submitting content, it would help if they were involved in the Dentistry SIG so that we can, as a group</w:t>
      </w:r>
      <w:r w:rsidR="007744CD">
        <w:t>,</w:t>
      </w:r>
      <w:r w:rsidR="00AB3A2A">
        <w:t xml:space="preserve"> better understand needs and direction taken by all interested parties.  Dr.Jurkovich will discuss this further with Penni Hernandez and Jane Millar to see what options might be available to meet the desires of everyone involved.</w:t>
      </w:r>
    </w:p>
    <w:p w:rsidR="00DE6521" w:rsidRDefault="00AB3A2A">
      <w:r>
        <w:t>Dr. Wade next discussed the revised outstanding submission list.  She has submitted 62 through the US and they are currently in process for review and possible inclusion into the International release.  She n</w:t>
      </w:r>
      <w:r w:rsidR="00CE063B">
        <w:t>ot</w:t>
      </w:r>
      <w:r>
        <w:t>ed that those that are highlighted</w:t>
      </w:r>
      <w:r w:rsidR="00CE063B">
        <w:t xml:space="preserve"> </w:t>
      </w:r>
      <w:r>
        <w:t>in yellow and those that do not have red comments have not been re-submitted as of this time.  Many are related to ortho and anatomical land</w:t>
      </w:r>
      <w:r w:rsidR="00CE063B">
        <w:t>marks or measurements and Jean N</w:t>
      </w:r>
      <w:r>
        <w:t>arcisi reports that she is still awaiting further information from Carla Evans and will be seeing</w:t>
      </w:r>
      <w:r w:rsidR="00CE063B">
        <w:t xml:space="preserve"> </w:t>
      </w:r>
      <w:r>
        <w:t xml:space="preserve">her in just a few days.  Dr.Jurkovich asked if any of the terms not yet resubmitted should be withdrawn and the group did not identify any.  Please comment on the Collabnet or email Dr. Jurkovich at </w:t>
      </w:r>
      <w:hyperlink r:id="rId4" w:history="1">
        <w:r w:rsidRPr="005962BA">
          <w:rPr>
            <w:rStyle w:val="Hyperlink"/>
          </w:rPr>
          <w:t>jurko003@umn.edu</w:t>
        </w:r>
      </w:hyperlink>
      <w:r>
        <w:t xml:space="preserve"> by October 11 if you identify any that you believe the SIG should withdraw or discuss further.  If you can add clarification or comment</w:t>
      </w:r>
      <w:r w:rsidR="00CE063B">
        <w:t xml:space="preserve"> on</w:t>
      </w:r>
      <w:r>
        <w:t xml:space="preserve"> any of the terms not hi</w:t>
      </w:r>
      <w:r w:rsidR="007744CD">
        <w:t>ghlighted in yellow or having Dr</w:t>
      </w:r>
      <w:r>
        <w:t>. Wade’s comments in red, please add to the spreadsheet</w:t>
      </w:r>
      <w:r w:rsidR="007744CD">
        <w:t>, “updated clarification list</w:t>
      </w:r>
      <w:proofErr w:type="gramStart"/>
      <w:r w:rsidR="007744CD">
        <w:t xml:space="preserve">” </w:t>
      </w:r>
      <w:r>
        <w:t xml:space="preserve"> </w:t>
      </w:r>
      <w:r w:rsidR="007744CD">
        <w:t>found</w:t>
      </w:r>
      <w:proofErr w:type="gramEnd"/>
      <w:r w:rsidR="007744CD">
        <w:t xml:space="preserve"> in the October 27 meeting</w:t>
      </w:r>
      <w:r w:rsidR="00DE6521">
        <w:t xml:space="preserve"> documents section </w:t>
      </w:r>
      <w:r w:rsidR="007744CD">
        <w:t>of the Collabnet</w:t>
      </w:r>
      <w:r w:rsidR="00DE6521">
        <w:t xml:space="preserve">.  The goal would be to have all of these remaining terms ready for resubmission by the end of our meeting October </w:t>
      </w:r>
      <w:r w:rsidR="007744CD">
        <w:t>27/28.</w:t>
      </w:r>
    </w:p>
    <w:p w:rsidR="00DE6521" w:rsidRDefault="00DE6521">
      <w:r>
        <w:t>Dr. Wade then reported on the status of terms submitted for DICOM.  They are already constructed on the workbench and are awaiting review by the chief terminologist prior to going into “production”. There is still some discussion as to how these should be modeled.  The goal is to ha</w:t>
      </w:r>
      <w:r w:rsidR="007744CD">
        <w:t>ve these complet</w:t>
      </w:r>
      <w:r>
        <w:t>ed SAP so that they can potentially be</w:t>
      </w:r>
      <w:r w:rsidR="00CE063B">
        <w:t xml:space="preserve"> </w:t>
      </w:r>
      <w:r>
        <w:t>included in the January release.</w:t>
      </w:r>
      <w:r w:rsidR="00BE7623">
        <w:t xml:space="preserve">  Penni Hernandez pointed out how this group of submissions interacted with the anatomy project currently under way.  The teeth and supernumerary teeth are currently not part of the “dental arch”.  Once the anatomy is changed to include this, these can become fully defined concepts.  Many dental terms are currently primitive.</w:t>
      </w:r>
    </w:p>
    <w:p w:rsidR="00DE6521" w:rsidRDefault="00DE6521">
      <w:r>
        <w:t>The next step for the caries progression task is to have a small group, Dr. White, Dr. Jorgensen, and</w:t>
      </w:r>
      <w:r w:rsidR="00CE063B">
        <w:t xml:space="preserve"> </w:t>
      </w:r>
      <w:r>
        <w:t>Penni Hernandez have a discussion with Dr. Spackman.  Penni is going to try and get this discussion completed prior to our meeting the end of October.  Dr. White requested that Dr. Jurkovich forward the list of pre-coordi</w:t>
      </w:r>
      <w:r w:rsidR="00CE063B">
        <w:t>na</w:t>
      </w:r>
      <w:r>
        <w:t xml:space="preserve">ted terms that were discussed in February as well as the slides that Dr. Jurkovich covered in the </w:t>
      </w:r>
      <w:r>
        <w:lastRenderedPageBreak/>
        <w:t>April or August meeting as a good starting point for the discussion with Dr. Spackman.  Dr. Jurkovich will do so by October 5.</w:t>
      </w:r>
    </w:p>
    <w:p w:rsidR="00DE6521" w:rsidRDefault="00DE6521">
      <w:r>
        <w:t>Dr. Jurkovich requested comments</w:t>
      </w:r>
      <w:r w:rsidR="00CE063B">
        <w:t xml:space="preserve"> </w:t>
      </w:r>
      <w:r>
        <w:t>on</w:t>
      </w:r>
      <w:r w:rsidR="00CE063B">
        <w:t xml:space="preserve"> </w:t>
      </w:r>
      <w:r>
        <w:t xml:space="preserve">the </w:t>
      </w:r>
      <w:r w:rsidR="00CE063B">
        <w:t>C</w:t>
      </w:r>
      <w:r>
        <w:t xml:space="preserve">ollabnet or to his email address, </w:t>
      </w:r>
      <w:hyperlink r:id="rId5" w:history="1">
        <w:r w:rsidRPr="005962BA">
          <w:rPr>
            <w:rStyle w:val="Hyperlink"/>
          </w:rPr>
          <w:t>jurko003@umn.edu</w:t>
        </w:r>
      </w:hyperlink>
      <w:r>
        <w:t xml:space="preserve"> on the draft of the Terms of Reference that will be posted by October 3.  Comments would be appreciated not later than October 11.  The comments will be included into a “final draft” and submitted to IHTSDO for review.</w:t>
      </w:r>
    </w:p>
    <w:p w:rsidR="00DE6521" w:rsidRDefault="00DE6521">
      <w:r>
        <w:t>A discussion was held on new work items for the upcoming year.  We discussed a periodontal index.  Dr. White felt that however we comp</w:t>
      </w:r>
      <w:r w:rsidR="00CE063B">
        <w:t>le</w:t>
      </w:r>
      <w:r>
        <w:t>ted the caries progression would provide an excellent model for the perio development and possibly for oth</w:t>
      </w:r>
      <w:r w:rsidR="00BB221E">
        <w:t>er similar severity/progressions. A broader discussion and development of substances i</w:t>
      </w:r>
      <w:r w:rsidR="007744CD">
        <w:t>s also considered important.  We</w:t>
      </w:r>
      <w:r w:rsidR="00BB221E">
        <w:t xml:space="preserve"> have currently limited our discussion to primarily substances used in general dental practice and</w:t>
      </w:r>
      <w:r w:rsidR="00CE063B">
        <w:t xml:space="preserve"> </w:t>
      </w:r>
      <w:r w:rsidR="007744CD">
        <w:t>need to expand to all dental specialties, either by</w:t>
      </w:r>
      <w:r w:rsidR="00BB221E">
        <w:t xml:space="preserve"> identifying them through specialty groups or identifying by chemical content.  Dr. So</w:t>
      </w:r>
      <w:r w:rsidR="00BE7623">
        <w:t>u</w:t>
      </w:r>
      <w:r w:rsidR="00BB221E">
        <w:t xml:space="preserve">cy felt there might be </w:t>
      </w:r>
      <w:r w:rsidR="00BE7623">
        <w:t>some overlap if looking at this through the specialty lens.</w:t>
      </w:r>
    </w:p>
    <w:p w:rsidR="00BE7623" w:rsidRDefault="00BE7623">
      <w:r>
        <w:t>Dr. Jorgensen felt that we also needed to look at procedures, at least in a simplified form, and linking them to substances to better address the odontogram.  He has briefly looked at them and believes it may just be a need to properly organize them to make them more useful.  He has not taken a look to se</w:t>
      </w:r>
      <w:r w:rsidR="007744CD">
        <w:t xml:space="preserve">e </w:t>
      </w:r>
      <w:r>
        <w:t>if there are any significant gaps.</w:t>
      </w:r>
    </w:p>
    <w:p w:rsidR="00BE7623" w:rsidRDefault="00BE7623">
      <w:r>
        <w:t xml:space="preserve">If others have suggestions, please forward them to me at my email, </w:t>
      </w:r>
      <w:hyperlink r:id="rId6" w:history="1">
        <w:r w:rsidRPr="00020E4F">
          <w:rPr>
            <w:rStyle w:val="Hyperlink"/>
          </w:rPr>
          <w:t>jurko003@umn.edu</w:t>
        </w:r>
      </w:hyperlink>
      <w:r>
        <w:t xml:space="preserve"> and I will add them into our discussion in Amsterdam.  The goal is to finish our work plan for next year at our next meeting.</w:t>
      </w:r>
    </w:p>
    <w:p w:rsidR="00BE7623" w:rsidRDefault="00BE7623">
      <w:r>
        <w:t xml:space="preserve">The editors pointed out that there may still be some terms that were previously submitted and not completed.  There may be some that were, at one time, submitted by Kaiser.  The </w:t>
      </w:r>
      <w:r w:rsidR="00CE063B">
        <w:t>e</w:t>
      </w:r>
      <w:r>
        <w:t xml:space="preserve">ditors will see if it is possible to develop a spreadsheet or similar document for the SIG to review the terms and see if we can provide assistance in cleaning </w:t>
      </w:r>
      <w:r w:rsidR="00CE063B">
        <w:t>o</w:t>
      </w:r>
      <w:r>
        <w:t>ut any backlog.</w:t>
      </w:r>
    </w:p>
    <w:p w:rsidR="00CE063B" w:rsidRDefault="00CE063B"/>
    <w:p w:rsidR="00CE063B" w:rsidRDefault="00CE063B">
      <w:r>
        <w:t>The editors also pointed out that there was a hard deadline for making the January release and the deadline would be reached prior to the meeting in Amsterdam.  Other than the already under consideration DICOM terms, the SIG identified no others that required any urgency.</w:t>
      </w:r>
    </w:p>
    <w:p w:rsidR="00BE7623" w:rsidRDefault="00BE7623">
      <w:r>
        <w:t>During the meeting a few suggestions were made for inclusion into the agenda for our 2 day meeting in Amsterdam.  People expressed an inter</w:t>
      </w:r>
      <w:r w:rsidR="00CE063B">
        <w:t>e</w:t>
      </w:r>
      <w:r>
        <w:t>st in seeing another presentation on modeling, perhaps using the DICOM submissions as an example.  Dr. Wade graciously volunteered to provide one for our group.</w:t>
      </w:r>
      <w:r w:rsidR="00CE063B">
        <w:t xml:space="preserve">  There is a desire to better understand how a vendor or anyone else can obtain a license to use SNOMED CT.  The example cited </w:t>
      </w:r>
      <w:r w:rsidR="00FB2A66">
        <w:t>was that a vendor may want to us</w:t>
      </w:r>
      <w:bookmarkStart w:id="0" w:name="_GoBack"/>
      <w:bookmarkEnd w:id="0"/>
      <w:r w:rsidR="00CE063B">
        <w:t>e some SNOMED CT terms in their electronic dental record.  How would the vendor go about obtaining the rights to use the terms?  Another suggestion was to have an explanation of how a subset and a reference set could be constructed and how those might be licenses.  Dr. Jurkovich will see if he can arrange presentations on this topics to the group, preferably early in our meeting.</w:t>
      </w:r>
    </w:p>
    <w:p w:rsidR="00CE063B" w:rsidRDefault="00CE063B">
      <w:r>
        <w:t>The meeting was adjourned at 8:50AM CDT</w:t>
      </w:r>
    </w:p>
    <w:p w:rsidR="00CE063B" w:rsidRDefault="00CE063B">
      <w:r>
        <w:t>Respectfully submitted,</w:t>
      </w:r>
    </w:p>
    <w:p w:rsidR="00CE063B" w:rsidRDefault="00CE063B"/>
    <w:p w:rsidR="00CE063B" w:rsidRDefault="00CE063B">
      <w:r>
        <w:t>Mark Jurkovich</w:t>
      </w:r>
    </w:p>
    <w:sectPr w:rsidR="00CE063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D6DCD"/>
    <w:rsid w:val="004D1EF9"/>
    <w:rsid w:val="0055376B"/>
    <w:rsid w:val="007744CD"/>
    <w:rsid w:val="008D2D48"/>
    <w:rsid w:val="00AB3A2A"/>
    <w:rsid w:val="00BB221E"/>
    <w:rsid w:val="00BE7623"/>
    <w:rsid w:val="00CE063B"/>
    <w:rsid w:val="00DE6521"/>
    <w:rsid w:val="00FB2A66"/>
    <w:rsid w:val="00FD6DC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6EC67FD-4217-4694-BE35-28867B3A71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AB3A2A"/>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jurko003@umn.edu" TargetMode="External"/><Relationship Id="rId5" Type="http://schemas.openxmlformats.org/officeDocument/2006/relationships/hyperlink" Target="mailto:jurko003@umn.edu" TargetMode="External"/><Relationship Id="rId4" Type="http://schemas.openxmlformats.org/officeDocument/2006/relationships/hyperlink" Target="mailto:jurko003@umn.ed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33</TotalTime>
  <Pages>3</Pages>
  <Words>1119</Words>
  <Characters>6380</Characters>
  <Application>Microsoft Office Word</Application>
  <DocSecurity>0</DocSecurity>
  <Lines>53</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7485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mark jurkovich</dc:creator>
  <cp:keywords/>
  <dc:description/>
  <cp:lastModifiedBy>mark jurkovich</cp:lastModifiedBy>
  <cp:revision>4</cp:revision>
  <dcterms:created xsi:type="dcterms:W3CDTF">2014-10-01T21:13:00Z</dcterms:created>
  <dcterms:modified xsi:type="dcterms:W3CDTF">2014-10-01T21:48:00Z</dcterms:modified>
</cp:coreProperties>
</file>